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CA" w:rsidRPr="00C94ED2" w:rsidRDefault="00D67CCA" w:rsidP="00753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ED2">
        <w:rPr>
          <w:rFonts w:ascii="Times New Roman" w:hAnsi="Times New Roman" w:cs="Times New Roman"/>
          <w:b/>
          <w:bCs/>
          <w:sz w:val="28"/>
          <w:szCs w:val="28"/>
        </w:rPr>
        <w:t>Календарно-тематиче</w:t>
      </w:r>
      <w:bookmarkStart w:id="0" w:name="_GoBack"/>
      <w:bookmarkEnd w:id="0"/>
      <w:r w:rsidRPr="00C94ED2">
        <w:rPr>
          <w:rFonts w:ascii="Times New Roman" w:hAnsi="Times New Roman" w:cs="Times New Roman"/>
          <w:b/>
          <w:bCs/>
          <w:sz w:val="28"/>
          <w:szCs w:val="28"/>
        </w:rPr>
        <w:t>ское планирование факультативного курса</w:t>
      </w:r>
    </w:p>
    <w:p w:rsidR="00D67CCA" w:rsidRPr="00C94ED2" w:rsidRDefault="00D67CCA" w:rsidP="00753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ED2">
        <w:rPr>
          <w:rFonts w:ascii="Times New Roman" w:hAnsi="Times New Roman" w:cs="Times New Roman"/>
          <w:b/>
          <w:bCs/>
          <w:sz w:val="28"/>
          <w:szCs w:val="28"/>
        </w:rPr>
        <w:t>Государства на карте Мира 10 класс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ED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программы: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ED2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ED2">
        <w:rPr>
          <w:rFonts w:ascii="Times New Roman" w:hAnsi="Times New Roman" w:cs="Times New Roman"/>
          <w:b/>
          <w:bCs/>
          <w:sz w:val="28"/>
          <w:szCs w:val="28"/>
        </w:rPr>
        <w:t xml:space="preserve">Тема 1. Многообразие стран на политической карте мира (8ч)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Различие стран мира.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Составление классификаций стран мира по разным признакам. Деление стран мира по формам правления, по особенностям территориально- государственного устройства.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группировки.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Составление карты « Международные организации»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Маленькие государства Европы.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Виртуальная экскурсия  по карликовым государствам Европы.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Самое- самое на политической карте мира.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Выделить самые- самые страны на политической карте мира: по размерам территории, по протяженности границ и т.д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ED2">
        <w:rPr>
          <w:rFonts w:ascii="Times New Roman" w:hAnsi="Times New Roman" w:cs="Times New Roman"/>
          <w:b/>
          <w:bCs/>
          <w:sz w:val="28"/>
          <w:szCs w:val="28"/>
        </w:rPr>
        <w:t xml:space="preserve">Тема 2. Новые индустриальные страны. (3ч)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НИС в современном мире.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Краткая характеристика НИС.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Современные масштабы и уровень социально-экономического развития. (1 ч.)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ED2">
        <w:rPr>
          <w:rFonts w:ascii="Times New Roman" w:hAnsi="Times New Roman" w:cs="Times New Roman"/>
          <w:b/>
          <w:bCs/>
          <w:sz w:val="28"/>
          <w:szCs w:val="28"/>
        </w:rPr>
        <w:t xml:space="preserve">Тема 3. Флаги стран мира. (6ч)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Флаги стран Зарубежной Европы.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Флаги Зарубежной Азии и Австралии.(1ч)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Звезды на флагах мира.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Полосатые флаги.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Животные, растения на флагах мира.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Интерактивное занятие «Все флаги в гости будут к нам»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ED2">
        <w:rPr>
          <w:rFonts w:ascii="Times New Roman" w:hAnsi="Times New Roman" w:cs="Times New Roman"/>
          <w:b/>
          <w:bCs/>
          <w:sz w:val="28"/>
          <w:szCs w:val="28"/>
        </w:rPr>
        <w:t xml:space="preserve">Тема 4. Туристические макрорегионы мира. (7ч)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География международного туризма. (2ч)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Виртуальное путешествие по странам мира.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Туристические макрорегионы мира. (2ч)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Интерактивное занятие Туристический маршрут по одной из стран мира.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Виртуальное путешествие достопримечательности стран Европы.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ED2">
        <w:rPr>
          <w:rFonts w:ascii="Times New Roman" w:hAnsi="Times New Roman" w:cs="Times New Roman"/>
          <w:b/>
          <w:bCs/>
          <w:sz w:val="28"/>
          <w:szCs w:val="28"/>
        </w:rPr>
        <w:t xml:space="preserve">Тема 5. Всемирное культурное и природное наследие. (8ч)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География объектов природного и культурного наследия человечества. (2ч)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Всемирное природное наследие.(1ч)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Составление интерактивной карты» Памятники природы»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Всемирное культурное наследие. (2ч)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Памятники, ансамбли и достопримечательные места.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Виртуальное путешествие «Великие чудеса природы»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 xml:space="preserve">Итоговое занятие (1ч) </w:t>
      </w:r>
    </w:p>
    <w:p w:rsidR="00D67CCA" w:rsidRPr="00C94ED2" w:rsidRDefault="00D67CCA" w:rsidP="00753C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4ED2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Итого:  34  часа.</w:t>
      </w:r>
    </w:p>
    <w:sectPr w:rsidR="00D67CCA" w:rsidRPr="00C94ED2" w:rsidSect="0020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90C"/>
    <w:rsid w:val="00207B41"/>
    <w:rsid w:val="00574809"/>
    <w:rsid w:val="0071290C"/>
    <w:rsid w:val="00753C39"/>
    <w:rsid w:val="009D306F"/>
    <w:rsid w:val="00C94ED2"/>
    <w:rsid w:val="00D6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285</Words>
  <Characters>1629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Geoman</dc:creator>
  <cp:keywords/>
  <dc:description/>
  <cp:lastModifiedBy>Admin</cp:lastModifiedBy>
  <cp:revision>3</cp:revision>
  <dcterms:created xsi:type="dcterms:W3CDTF">2011-11-18T09:50:00Z</dcterms:created>
  <dcterms:modified xsi:type="dcterms:W3CDTF">2012-01-05T17:47:00Z</dcterms:modified>
</cp:coreProperties>
</file>